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8043" w14:textId="77777777" w:rsidR="000461D0" w:rsidRDefault="000461D0">
      <w:pPr>
        <w:pStyle w:val="Ttulo"/>
        <w:jc w:val="center"/>
      </w:pPr>
    </w:p>
    <w:p w14:paraId="3B55648E" w14:textId="77777777" w:rsidR="000461D0" w:rsidRDefault="00000000">
      <w:pPr>
        <w:pStyle w:val="Ttulo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Declaration of Interest</w:t>
      </w:r>
    </w:p>
    <w:p w14:paraId="55FF69BC" w14:textId="77777777" w:rsidR="000461D0" w:rsidRDefault="000461D0">
      <w:pPr>
        <w:rPr>
          <w:rFonts w:ascii="Arial" w:hAnsi="Arial" w:cs="Arial"/>
        </w:rPr>
      </w:pPr>
    </w:p>
    <w:p w14:paraId="42883C72" w14:textId="77777777" w:rsidR="000461D0" w:rsidRDefault="000461D0">
      <w:pPr>
        <w:jc w:val="both"/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461D0" w14:paraId="679ACE40" w14:textId="77777777">
        <w:tc>
          <w:tcPr>
            <w:tcW w:w="9039" w:type="dxa"/>
          </w:tcPr>
          <w:p w14:paraId="7F83B182" w14:textId="77777777" w:rsidR="000461D0" w:rsidRDefault="000461D0"/>
          <w:p w14:paraId="7A3DCF18" w14:textId="77777777" w:rsidR="000461D0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declaration is in relation to the following clinical trial:</w:t>
            </w:r>
          </w:p>
          <w:p w14:paraId="303ECA20" w14:textId="77777777" w:rsidR="000461D0" w:rsidRDefault="000461D0">
            <w:pPr>
              <w:spacing w:after="0" w:line="240" w:lineRule="auto"/>
              <w:rPr>
                <w:rFonts w:ascii="Arial" w:hAnsi="Arial" w:cs="Arial"/>
              </w:rPr>
            </w:pPr>
          </w:p>
          <w:p w14:paraId="73DCF195" w14:textId="77777777" w:rsidR="000461D0" w:rsidRDefault="0000000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_____________________________________________________________________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lang w:val="en-US"/>
              </w:rPr>
              <w:tab/>
            </w:r>
          </w:p>
          <w:p w14:paraId="7E2CD7A9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EU CT number:  </w:t>
            </w:r>
          </w:p>
          <w:p w14:paraId="195A7C63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interests, such as economic interests, institutional affiliations or personal interests, which may influence your impartiality? </w:t>
            </w:r>
          </w:p>
          <w:p w14:paraId="3F629D88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Yes  </w:t>
            </w:r>
            <w:sdt>
              <w:sdtPr>
                <w:id w:val="1669916248"/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No  </w:t>
            </w:r>
            <w:sdt>
              <w:sdtPr>
                <w:id w:val="2129533055"/>
              </w:sdtPr>
              <w:sdtContent>
                <w:r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454253C1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give details of </w:t>
            </w:r>
            <w:r>
              <w:rPr>
                <w:rFonts w:ascii="Arial" w:hAnsi="Arial" w:cs="Arial"/>
                <w:u w:val="single"/>
              </w:rPr>
              <w:t>all</w:t>
            </w:r>
            <w:r>
              <w:rPr>
                <w:rFonts w:ascii="Arial" w:hAnsi="Arial" w:cs="Arial"/>
              </w:rPr>
              <w:t xml:space="preserve"> interests:</w:t>
            </w:r>
          </w:p>
          <w:p w14:paraId="1C93FBCA" w14:textId="77777777" w:rsidR="000461D0" w:rsidRDefault="000461D0">
            <w:pPr>
              <w:rPr>
                <w:rFonts w:ascii="Arial" w:hAnsi="Arial" w:cs="Arial"/>
              </w:rPr>
            </w:pPr>
          </w:p>
          <w:p w14:paraId="742F44B4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declare that the information provided above is accurate to the best of my knowledge.</w:t>
            </w:r>
          </w:p>
          <w:p w14:paraId="546BA2CD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investigator: </w:t>
            </w:r>
          </w:p>
          <w:p w14:paraId="40518497" w14:textId="77777777" w:rsidR="000461D0" w:rsidRDefault="000461D0">
            <w:pPr>
              <w:rPr>
                <w:rFonts w:ascii="Arial" w:hAnsi="Arial" w:cs="Arial"/>
              </w:rPr>
            </w:pPr>
          </w:p>
          <w:p w14:paraId="125860D6" w14:textId="77777777" w:rsidR="000461D0" w:rsidRDefault="000461D0">
            <w:pPr>
              <w:rPr>
                <w:rFonts w:ascii="Arial" w:hAnsi="Arial" w:cs="Arial"/>
              </w:rPr>
            </w:pPr>
          </w:p>
          <w:p w14:paraId="6387AC42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 _________________________________________________</w:t>
            </w:r>
          </w:p>
          <w:p w14:paraId="66E85ADB" w14:textId="77777777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Institution: </w:t>
            </w:r>
          </w:p>
          <w:p w14:paraId="7AF27F90" w14:textId="13800504" w:rsidR="000461D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>
              <w:rPr>
                <w:rStyle w:val="Ancladenotafinal"/>
                <w:rFonts w:ascii="Arial" w:hAnsi="Arial" w:cs="Arial"/>
              </w:rPr>
              <w:endnoteReference w:id="1"/>
            </w:r>
            <w:r>
              <w:rPr>
                <w:rFonts w:ascii="Arial" w:hAnsi="Arial" w:cs="Arial"/>
              </w:rPr>
              <w:t xml:space="preserve">:  </w:t>
            </w:r>
          </w:p>
          <w:p w14:paraId="4414A8C1" w14:textId="77777777" w:rsidR="000461D0" w:rsidRDefault="000461D0">
            <w:bookmarkStart w:id="0" w:name="_Hlk8916131"/>
            <w:bookmarkEnd w:id="0"/>
          </w:p>
        </w:tc>
      </w:tr>
    </w:tbl>
    <w:p w14:paraId="38E75ACC" w14:textId="77777777" w:rsidR="000461D0" w:rsidRDefault="000461D0"/>
    <w:p w14:paraId="1E930D04" w14:textId="77777777" w:rsidR="000461D0" w:rsidRDefault="000461D0"/>
    <w:p w14:paraId="0A67222E" w14:textId="77777777" w:rsidR="000461D0" w:rsidRDefault="000461D0"/>
    <w:sectPr w:rsidR="000461D0">
      <w:headerReference w:type="default" r:id="rId6"/>
      <w:pgSz w:w="11906" w:h="16838"/>
      <w:pgMar w:top="1701" w:right="1134" w:bottom="1701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BBF6" w14:textId="77777777" w:rsidR="00613AEC" w:rsidRDefault="00613AEC">
      <w:r>
        <w:separator/>
      </w:r>
    </w:p>
  </w:endnote>
  <w:endnote w:type="continuationSeparator" w:id="0">
    <w:p w14:paraId="5F20B07B" w14:textId="77777777" w:rsidR="00613AEC" w:rsidRDefault="00613AEC">
      <w:r>
        <w:continuationSeparator/>
      </w:r>
    </w:p>
  </w:endnote>
  <w:endnote w:id="1">
    <w:p w14:paraId="20F79D33" w14:textId="77777777" w:rsidR="000461D0" w:rsidRDefault="00000000">
      <w:pPr>
        <w:pStyle w:val="Textonotaalfinal"/>
        <w:rPr>
          <w:lang w:val="en-US"/>
        </w:rPr>
      </w:pPr>
      <w:r>
        <w:rPr>
          <w:rStyle w:val="Caracteresdenotafinal"/>
        </w:rPr>
        <w:endnoteRef/>
      </w:r>
      <w:r>
        <w:rPr>
          <w:rFonts w:ascii="Arial" w:hAnsi="Arial" w:cs="Arial"/>
          <w:sz w:val="16"/>
          <w:szCs w:val="16"/>
        </w:rPr>
        <w:t>The CTR does not require signing individual documents in the clinical trial application – a request for signature could however be subject to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BDC9" w14:textId="77777777" w:rsidR="00613AEC" w:rsidRDefault="00613AEC">
      <w:pPr>
        <w:spacing w:after="0" w:line="240" w:lineRule="auto"/>
      </w:pPr>
      <w:r>
        <w:separator/>
      </w:r>
    </w:p>
  </w:footnote>
  <w:footnote w:type="continuationSeparator" w:id="0">
    <w:p w14:paraId="0215B681" w14:textId="77777777" w:rsidR="00613AEC" w:rsidRDefault="0061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7982" w14:textId="776FB502" w:rsidR="000461D0" w:rsidRDefault="00000000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</w:p>
  <w:p w14:paraId="4A3D572E" w14:textId="77777777" w:rsidR="000461D0" w:rsidRDefault="000461D0">
    <w:pPr>
      <w:pStyle w:val="Encabezado"/>
      <w:rPr>
        <w:rFonts w:cs="Calibri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1D0"/>
    <w:rsid w:val="000461D0"/>
    <w:rsid w:val="001551DA"/>
    <w:rsid w:val="004E1D01"/>
    <w:rsid w:val="006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F4BF"/>
  <w15:docId w15:val="{719339A0-03F8-4576-B9DC-011DE6A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31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534031"/>
    <w:rPr>
      <w:color w:val="808080"/>
    </w:rPr>
  </w:style>
  <w:style w:type="character" w:customStyle="1" w:styleId="TtuloCar">
    <w:name w:val="Título Car"/>
    <w:basedOn w:val="Fuentedeprrafopredeter"/>
    <w:link w:val="Ttulo"/>
    <w:uiPriority w:val="10"/>
    <w:qFormat/>
    <w:rsid w:val="0053403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E53A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E53A8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F9731E"/>
    <w:rPr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F9731E"/>
    <w:rPr>
      <w:vertAlign w:val="superscript"/>
    </w:rPr>
  </w:style>
  <w:style w:type="character" w:customStyle="1" w:styleId="Ancladenotaalpie">
    <w:name w:val="Ancla de nota al pie"/>
    <w:rPr>
      <w:rFonts w:cs="Times New Roman"/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9731E"/>
    <w:rPr>
      <w:rFonts w:cs="Times New Roman"/>
      <w:vertAlign w:val="superscrip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F20B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20F07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20F07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20F07"/>
    <w:rPr>
      <w:b/>
      <w:bCs/>
      <w:sz w:val="20"/>
      <w:szCs w:val="20"/>
    </w:rPr>
  </w:style>
  <w:style w:type="character" w:customStyle="1" w:styleId="Caracteresdenotafinal">
    <w:name w:val="Caracteres de nota final"/>
    <w:qFormat/>
  </w:style>
  <w:style w:type="character" w:customStyle="1" w:styleId="Caracteresdenotaalpie">
    <w:name w:val="Caracteres de nota al pie"/>
    <w:qFormat/>
  </w:style>
  <w:style w:type="paragraph" w:styleId="Ttulo">
    <w:name w:val="Title"/>
    <w:basedOn w:val="Normal"/>
    <w:next w:val="Textoindependiente"/>
    <w:link w:val="TtuloCar"/>
    <w:uiPriority w:val="10"/>
    <w:qFormat/>
    <w:rsid w:val="005340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E53A8"/>
    <w:pPr>
      <w:tabs>
        <w:tab w:val="center" w:pos="4513"/>
        <w:tab w:val="right" w:pos="9026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E53A8"/>
    <w:pPr>
      <w:tabs>
        <w:tab w:val="center" w:pos="4513"/>
        <w:tab w:val="right" w:pos="9026"/>
      </w:tabs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731E"/>
    <w:pPr>
      <w:spacing w:after="0"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F20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20F07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20F07"/>
    <w:rPr>
      <w:b/>
      <w:bCs/>
    </w:rPr>
  </w:style>
  <w:style w:type="table" w:styleId="Tablaconcuadrcula">
    <w:name w:val="Table Grid"/>
    <w:basedOn w:val="Tablanormal"/>
    <w:uiPriority w:val="59"/>
    <w:rsid w:val="0053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Blewett</dc:creator>
  <dc:description/>
  <cp:lastModifiedBy>Comite de Ensayos Clínicos</cp:lastModifiedBy>
  <cp:revision>21</cp:revision>
  <dcterms:created xsi:type="dcterms:W3CDTF">2024-10-04T12:13:00Z</dcterms:created>
  <dcterms:modified xsi:type="dcterms:W3CDTF">2025-10-13T12:01:00Z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GrammarlyDocumentId">
    <vt:lpwstr>aefdbdf64ccd14cf84ca64d56b70ec8e622af56febce5f52068f1fbb104fc61b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6bd9ddd1-4d20-43f6-abfa-fc3c07406f94_ActionId">
    <vt:lpwstr>646f9652-0531-4980-bc02-4ae6a1e31fe1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etDate">
    <vt:lpwstr>2022-09-02T13:14:35Z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